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C40" w:rsidRPr="002E4ECB" w:rsidRDefault="00810858">
      <w:pPr>
        <w:rPr>
          <w:b/>
        </w:rPr>
      </w:pPr>
      <w:r w:rsidRPr="002E4ECB">
        <w:rPr>
          <w:b/>
        </w:rPr>
        <w:t>Dodatek ke školnímu řádu</w:t>
      </w:r>
      <w:r w:rsidR="002E4ECB">
        <w:rPr>
          <w:b/>
        </w:rPr>
        <w:t xml:space="preserve"> ze dne 1. 9. 2020</w:t>
      </w:r>
    </w:p>
    <w:p w:rsidR="002E4ECB" w:rsidRPr="002E4ECB" w:rsidRDefault="002E4ECB" w:rsidP="002E4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2E4ECB" w:rsidRPr="00B85780" w:rsidRDefault="002E4ECB" w:rsidP="002E4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B85780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Hlava II.  </w:t>
      </w:r>
    </w:p>
    <w:p w:rsidR="002E4ECB" w:rsidRPr="00B85780" w:rsidRDefault="002E4ECB" w:rsidP="002E4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B85780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br/>
        <w:t>Práva a povinnosti žáků, zákonných zástupců a pravidla jejich vzájemných vztahů se zaměstnanci školy</w:t>
      </w:r>
    </w:p>
    <w:p w:rsidR="002E4ECB" w:rsidRPr="00B85780" w:rsidRDefault="002E4ECB" w:rsidP="002E4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810858" w:rsidRDefault="00810858"/>
    <w:p w:rsidR="00810858" w:rsidRDefault="00810858" w:rsidP="00810858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B8578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Čl. 4 </w:t>
      </w:r>
      <w:r w:rsidR="00D656F1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K </w:t>
      </w:r>
      <w:r w:rsidRPr="00B8578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Povinnost</w:t>
      </w:r>
      <w:r w:rsidR="00D656F1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em</w:t>
      </w:r>
      <w:r w:rsidRPr="00B8578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žáků a zákonných zástupců</w:t>
      </w:r>
      <w:r w:rsidR="002E4ECB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se doplňuje </w:t>
      </w:r>
      <w:r w:rsidR="00D656F1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článek 5</w:t>
      </w:r>
    </w:p>
    <w:p w:rsidR="002E4ECB" w:rsidRDefault="002E4ECB" w:rsidP="00810858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2E4ECB" w:rsidRPr="00C8502A" w:rsidRDefault="002E4ECB" w:rsidP="00810858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bookmarkStart w:id="0" w:name="_Hlk53431897"/>
      <w:r w:rsidRPr="00C8502A">
        <w:rPr>
          <w:rFonts w:ascii="Times New Roman" w:eastAsia="Times New Roman" w:hAnsi="Times New Roman" w:cs="Times New Roman"/>
          <w:sz w:val="20"/>
          <w:szCs w:val="20"/>
          <w:lang w:eastAsia="cs-CZ"/>
        </w:rPr>
        <w:t>5. V souladu s § 184</w:t>
      </w:r>
      <w:r w:rsidR="00D656F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C8502A">
        <w:rPr>
          <w:rFonts w:ascii="Times New Roman" w:eastAsia="Times New Roman" w:hAnsi="Times New Roman" w:cs="Times New Roman"/>
          <w:sz w:val="20"/>
          <w:szCs w:val="20"/>
          <w:lang w:eastAsia="cs-CZ"/>
        </w:rPr>
        <w:t>a školského zákona jsou žáci povinni se vzdělávat distančním způsobem. Způsob poskytování vzdělávání a hodnocení výsledků vzdělávání distančním způsobem přizpůsobí škola podmínkám žáka pro toto vzdělávání.</w:t>
      </w:r>
    </w:p>
    <w:bookmarkEnd w:id="0"/>
    <w:p w:rsidR="00810858" w:rsidRPr="00C8502A" w:rsidRDefault="00810858"/>
    <w:p w:rsidR="00A03732" w:rsidRDefault="00A03732"/>
    <w:p w:rsidR="00A00FCB" w:rsidRPr="00B85780" w:rsidRDefault="00A00FCB" w:rsidP="00A00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B85780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Hlava III</w:t>
      </w:r>
      <w:bookmarkStart w:id="1" w:name="provoz"/>
      <w:bookmarkEnd w:id="1"/>
      <w:r w:rsidRPr="00B85780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. </w:t>
      </w:r>
    </w:p>
    <w:p w:rsidR="00A00FCB" w:rsidRPr="00B85780" w:rsidRDefault="00A00FCB" w:rsidP="00A00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A00FCB" w:rsidRDefault="00A00FCB" w:rsidP="00A00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</w:pPr>
      <w:r w:rsidRPr="00B85780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>Provoz a vnitřní režim školy</w:t>
      </w:r>
    </w:p>
    <w:p w:rsidR="00C8502A" w:rsidRDefault="00C8502A" w:rsidP="00A00FCB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A00FCB" w:rsidRDefault="00A00FCB" w:rsidP="00A00FCB">
      <w:pPr>
        <w:spacing w:after="0" w:line="240" w:lineRule="auto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Doplňuj</w:t>
      </w:r>
      <w:r w:rsidR="00B270C3">
        <w:rPr>
          <w:rFonts w:eastAsia="Times New Roman" w:cstheme="minorHAnsi"/>
          <w:b/>
          <w:lang w:eastAsia="cs-CZ"/>
        </w:rPr>
        <w:t>í</w:t>
      </w:r>
      <w:r>
        <w:rPr>
          <w:rFonts w:eastAsia="Times New Roman" w:cstheme="minorHAnsi"/>
          <w:b/>
          <w:lang w:eastAsia="cs-CZ"/>
        </w:rPr>
        <w:t xml:space="preserve"> se člán</w:t>
      </w:r>
      <w:r w:rsidR="00B270C3">
        <w:rPr>
          <w:rFonts w:eastAsia="Times New Roman" w:cstheme="minorHAnsi"/>
          <w:b/>
          <w:lang w:eastAsia="cs-CZ"/>
        </w:rPr>
        <w:t>ky</w:t>
      </w:r>
      <w:r>
        <w:rPr>
          <w:rFonts w:eastAsia="Times New Roman" w:cstheme="minorHAnsi"/>
          <w:b/>
          <w:lang w:eastAsia="cs-CZ"/>
        </w:rPr>
        <w:t xml:space="preserve"> 13</w:t>
      </w:r>
      <w:r w:rsidR="00B270C3">
        <w:rPr>
          <w:rFonts w:eastAsia="Times New Roman" w:cstheme="minorHAnsi"/>
          <w:b/>
          <w:lang w:eastAsia="cs-CZ"/>
        </w:rPr>
        <w:t xml:space="preserve"> a 14</w:t>
      </w:r>
    </w:p>
    <w:p w:rsidR="00B270C3" w:rsidRDefault="00B270C3" w:rsidP="00A00FCB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B270C3" w:rsidRPr="00D656F1" w:rsidRDefault="00B270C3" w:rsidP="00A00F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bookmarkStart w:id="2" w:name="_Hlk53432008"/>
      <w:r w:rsidRPr="00C8502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13. </w:t>
      </w:r>
      <w:r w:rsidRPr="00D656F1">
        <w:rPr>
          <w:rFonts w:ascii="Times New Roman" w:eastAsia="Times New Roman" w:hAnsi="Times New Roman" w:cs="Times New Roman"/>
          <w:sz w:val="20"/>
          <w:szCs w:val="20"/>
          <w:lang w:eastAsia="cs-CZ"/>
        </w:rPr>
        <w:t>V době nařízené distanční výuky probíhá vyučování podle mimořádného rozvrhu hodin. Výuka probíhá jako</w:t>
      </w:r>
    </w:p>
    <w:p w:rsidR="00B270C3" w:rsidRPr="00D656F1" w:rsidRDefault="00B270C3" w:rsidP="00A00F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656F1">
        <w:rPr>
          <w:rFonts w:ascii="Times New Roman" w:eastAsia="Times New Roman" w:hAnsi="Times New Roman" w:cs="Times New Roman"/>
          <w:sz w:val="20"/>
          <w:szCs w:val="20"/>
          <w:lang w:eastAsia="cs-CZ"/>
        </w:rPr>
        <w:t>a. synchronní, tj. přímá on-line komunikace učitele s žáky, učitel je propojen přes</w:t>
      </w:r>
      <w:r w:rsidR="00C8502A" w:rsidRPr="00D656F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B50F99" w:rsidRPr="00D656F1">
        <w:rPr>
          <w:rFonts w:ascii="Times New Roman" w:eastAsia="Times New Roman" w:hAnsi="Times New Roman" w:cs="Times New Roman"/>
          <w:sz w:val="20"/>
          <w:szCs w:val="20"/>
          <w:lang w:eastAsia="cs-CZ"/>
        </w:rPr>
        <w:t>systém Office 365</w:t>
      </w:r>
      <w:r w:rsidR="00D656F1" w:rsidRPr="00D656F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r w:rsidR="00C8502A" w:rsidRPr="00D656F1">
        <w:rPr>
          <w:rFonts w:ascii="Times New Roman" w:eastAsia="Times New Roman" w:hAnsi="Times New Roman" w:cs="Times New Roman"/>
          <w:sz w:val="20"/>
          <w:szCs w:val="20"/>
          <w:lang w:eastAsia="cs-CZ"/>
        </w:rPr>
        <w:t>předem domluvený komuni</w:t>
      </w:r>
      <w:r w:rsidRPr="00D656F1">
        <w:rPr>
          <w:rFonts w:ascii="Times New Roman" w:eastAsia="Times New Roman" w:hAnsi="Times New Roman" w:cs="Times New Roman"/>
          <w:sz w:val="20"/>
          <w:szCs w:val="20"/>
          <w:lang w:eastAsia="cs-CZ"/>
        </w:rPr>
        <w:t>kační kanál</w:t>
      </w:r>
      <w:r w:rsidR="00C8502A" w:rsidRPr="00D656F1">
        <w:rPr>
          <w:rFonts w:ascii="Times New Roman" w:eastAsia="Times New Roman" w:hAnsi="Times New Roman" w:cs="Times New Roman"/>
          <w:sz w:val="20"/>
          <w:szCs w:val="20"/>
          <w:lang w:eastAsia="cs-CZ"/>
        </w:rPr>
        <w:t>, např.</w:t>
      </w:r>
      <w:r w:rsidRPr="00D656F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656F1">
        <w:rPr>
          <w:rFonts w:ascii="Times New Roman" w:eastAsia="Times New Roman" w:hAnsi="Times New Roman" w:cs="Times New Roman"/>
          <w:sz w:val="20"/>
          <w:szCs w:val="20"/>
          <w:lang w:eastAsia="cs-CZ"/>
        </w:rPr>
        <w:t>Teams</w:t>
      </w:r>
      <w:proofErr w:type="spellEnd"/>
      <w:r w:rsidRPr="00D656F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Skype </w:t>
      </w:r>
      <w:r w:rsidR="00C8502A" w:rsidRPr="00D656F1">
        <w:rPr>
          <w:rFonts w:ascii="Times New Roman" w:eastAsia="Times New Roman" w:hAnsi="Times New Roman" w:cs="Times New Roman"/>
          <w:sz w:val="20"/>
          <w:szCs w:val="20"/>
          <w:lang w:eastAsia="cs-CZ"/>
        </w:rPr>
        <w:t>aj.</w:t>
      </w:r>
      <w:r w:rsidRPr="00D656F1">
        <w:rPr>
          <w:rFonts w:ascii="Times New Roman" w:eastAsia="Times New Roman" w:hAnsi="Times New Roman" w:cs="Times New Roman"/>
          <w:sz w:val="20"/>
          <w:szCs w:val="20"/>
          <w:lang w:eastAsia="cs-CZ"/>
        </w:rPr>
        <w:t>;</w:t>
      </w:r>
    </w:p>
    <w:p w:rsidR="00B270C3" w:rsidRPr="00D656F1" w:rsidRDefault="00B270C3" w:rsidP="00A00F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656F1">
        <w:rPr>
          <w:rFonts w:ascii="Times New Roman" w:eastAsia="Times New Roman" w:hAnsi="Times New Roman" w:cs="Times New Roman"/>
          <w:sz w:val="20"/>
          <w:szCs w:val="20"/>
          <w:lang w:eastAsia="cs-CZ"/>
        </w:rPr>
        <w:t>b. asynchronní, tj. žáci obdrží elektronické či písemné podklady pro samostatnou výuku, zadání pro zpracování úkolů včetně termínu odevzdání.</w:t>
      </w:r>
    </w:p>
    <w:p w:rsidR="00B270C3" w:rsidRPr="00D656F1" w:rsidRDefault="00B270C3" w:rsidP="00A00F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00FCB" w:rsidRPr="00D656F1" w:rsidRDefault="00B270C3" w:rsidP="00D656F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D656F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14. </w:t>
      </w:r>
      <w:r w:rsidR="00D656F1" w:rsidRP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>Střední škola služeb</w:t>
      </w:r>
      <w:r w:rsid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 xml:space="preserve"> </w:t>
      </w:r>
      <w:r w:rsidR="00D656F1" w:rsidRP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>a</w:t>
      </w:r>
      <w:r w:rsid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 xml:space="preserve"> </w:t>
      </w:r>
      <w:r w:rsidR="00D656F1" w:rsidRP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>řemesel používá</w:t>
      </w:r>
      <w:r w:rsid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 xml:space="preserve"> </w:t>
      </w:r>
      <w:r w:rsidR="00D656F1" w:rsidRP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>pro svoji distanční výuku propojený serverový systém školy se servery Microsoft Office 365. Systém Office 365 se používá jak k</w:t>
      </w:r>
      <w:r w:rsid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 xml:space="preserve"> </w:t>
      </w:r>
      <w:r w:rsidR="00D656F1" w:rsidRP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>zadávání úkolů</w:t>
      </w:r>
      <w:r w:rsid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 xml:space="preserve"> </w:t>
      </w:r>
      <w:r w:rsidR="00D656F1" w:rsidRP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 xml:space="preserve">formou sdílených úloh pomocí aplikace </w:t>
      </w:r>
      <w:proofErr w:type="spellStart"/>
      <w:r w:rsidR="00D656F1" w:rsidRP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>OneDrive</w:t>
      </w:r>
      <w:proofErr w:type="spellEnd"/>
      <w:r w:rsidR="00D656F1" w:rsidRP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>, nebo pomocí</w:t>
      </w:r>
      <w:r w:rsid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 xml:space="preserve"> </w:t>
      </w:r>
      <w:r w:rsidR="00D656F1" w:rsidRP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>e-mailové komunikace</w:t>
      </w:r>
      <w:r w:rsid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 xml:space="preserve">, je využíván </w:t>
      </w:r>
      <w:r w:rsidR="00D656F1" w:rsidRP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 xml:space="preserve">audiovizuální a chatovací systém Microsoft </w:t>
      </w:r>
      <w:proofErr w:type="spellStart"/>
      <w:r w:rsidR="00D656F1" w:rsidRP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>Teams</w:t>
      </w:r>
      <w:proofErr w:type="spellEnd"/>
      <w:r w:rsidR="00D656F1" w:rsidRP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 xml:space="preserve">, či sdílení pomocí </w:t>
      </w:r>
      <w:proofErr w:type="spellStart"/>
      <w:r w:rsidR="00D656F1" w:rsidRP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>Sharepoint</w:t>
      </w:r>
      <w:proofErr w:type="spellEnd"/>
      <w:r w:rsidR="00D656F1" w:rsidRP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 xml:space="preserve">. Škola disponuje též systémem </w:t>
      </w:r>
      <w:proofErr w:type="spellStart"/>
      <w:r w:rsidR="00D656F1" w:rsidRP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>Moodle</w:t>
      </w:r>
      <w:proofErr w:type="spellEnd"/>
      <w:r w:rsidR="00D656F1" w:rsidRP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>, kde jsou uloženy převážně výukové materiály. Žáci používají pro všechny své</w:t>
      </w:r>
      <w:r w:rsid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 xml:space="preserve"> </w:t>
      </w:r>
      <w:r w:rsidR="00D656F1" w:rsidRP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 xml:space="preserve">přístupy uživatelská jména a hesla, </w:t>
      </w:r>
      <w:r w:rsid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>které</w:t>
      </w:r>
      <w:r w:rsidR="00D656F1" w:rsidRP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 xml:space="preserve"> mají v</w:t>
      </w:r>
      <w:r w:rsid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> </w:t>
      </w:r>
      <w:r w:rsidR="00D656F1" w:rsidRP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>prezenční</w:t>
      </w:r>
      <w:r w:rsid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 xml:space="preserve"> </w:t>
      </w:r>
      <w:r w:rsidR="00D656F1" w:rsidRP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 xml:space="preserve">výuce. </w:t>
      </w:r>
      <w:r w:rsid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>K</w:t>
      </w:r>
      <w:r w:rsidR="00D656F1" w:rsidRP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>aždý žák disponuje e</w:t>
      </w:r>
      <w:r w:rsid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>-</w:t>
      </w:r>
      <w:r w:rsidR="00D656F1" w:rsidRP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>mailovou schránkou s koncovou adresou školy</w:t>
      </w:r>
      <w:r w:rsid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 xml:space="preserve">. Vše probíhá pod výhradní </w:t>
      </w:r>
      <w:r w:rsidR="00D656F1" w:rsidRPr="00D656F1">
        <w:rPr>
          <w:rFonts w:ascii="Times New Roman" w:hAnsi="Times New Roman" w:cs="Times New Roman"/>
          <w:sz w:val="20"/>
          <w:szCs w:val="20"/>
          <w:shd w:val="clear" w:color="auto" w:fill="FAF9F8"/>
        </w:rPr>
        <w:t>správou uvnitř infrastruktury školní sítě.</w:t>
      </w:r>
    </w:p>
    <w:p w:rsidR="00A00FCB" w:rsidRDefault="00A00FCB"/>
    <w:bookmarkEnd w:id="2"/>
    <w:p w:rsidR="00A03732" w:rsidRPr="00B85780" w:rsidRDefault="00A03732" w:rsidP="00A03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B85780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Hlava IV.</w:t>
      </w:r>
      <w:bookmarkStart w:id="3" w:name="omlouvání"/>
      <w:bookmarkEnd w:id="3"/>
      <w:r w:rsidRPr="00B85780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B8578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br/>
      </w:r>
      <w:r w:rsidRPr="00B85780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br/>
        <w:t>Omlouvání nepřítomnosti žáků a studentů ve vyučování</w:t>
      </w:r>
    </w:p>
    <w:p w:rsidR="007C0EBD" w:rsidRDefault="007C0EBD"/>
    <w:p w:rsidR="00A03732" w:rsidRPr="00D656F1" w:rsidRDefault="00A03732">
      <w:pPr>
        <w:rPr>
          <w:rFonts w:ascii="Times New Roman" w:hAnsi="Times New Roman" w:cs="Times New Roman"/>
          <w:b/>
          <w:sz w:val="20"/>
          <w:szCs w:val="20"/>
        </w:rPr>
      </w:pPr>
      <w:r w:rsidRPr="00D656F1">
        <w:rPr>
          <w:rFonts w:ascii="Times New Roman" w:hAnsi="Times New Roman" w:cs="Times New Roman"/>
          <w:b/>
          <w:sz w:val="20"/>
          <w:szCs w:val="20"/>
        </w:rPr>
        <w:t>Doplňuj</w:t>
      </w:r>
      <w:r w:rsidR="007C0EBD" w:rsidRPr="00D656F1">
        <w:rPr>
          <w:rFonts w:ascii="Times New Roman" w:hAnsi="Times New Roman" w:cs="Times New Roman"/>
          <w:b/>
          <w:sz w:val="20"/>
          <w:szCs w:val="20"/>
        </w:rPr>
        <w:t xml:space="preserve">í </w:t>
      </w:r>
      <w:r w:rsidRPr="00D656F1">
        <w:rPr>
          <w:rFonts w:ascii="Times New Roman" w:hAnsi="Times New Roman" w:cs="Times New Roman"/>
          <w:b/>
          <w:sz w:val="20"/>
          <w:szCs w:val="20"/>
        </w:rPr>
        <w:t xml:space="preserve">se </w:t>
      </w:r>
      <w:r w:rsidR="007C0EBD" w:rsidRPr="00D656F1">
        <w:rPr>
          <w:rFonts w:ascii="Times New Roman" w:hAnsi="Times New Roman" w:cs="Times New Roman"/>
          <w:b/>
          <w:sz w:val="20"/>
          <w:szCs w:val="20"/>
        </w:rPr>
        <w:t>body 13 a 14:</w:t>
      </w:r>
    </w:p>
    <w:p w:rsidR="00A03732" w:rsidRPr="00D656F1" w:rsidRDefault="00A03732">
      <w:pPr>
        <w:rPr>
          <w:rFonts w:ascii="Times New Roman" w:hAnsi="Times New Roman" w:cs="Times New Roman"/>
          <w:sz w:val="20"/>
          <w:szCs w:val="20"/>
        </w:rPr>
      </w:pPr>
      <w:bookmarkStart w:id="4" w:name="_Hlk53432143"/>
      <w:r w:rsidRPr="00D656F1">
        <w:rPr>
          <w:rFonts w:ascii="Times New Roman" w:hAnsi="Times New Roman" w:cs="Times New Roman"/>
          <w:sz w:val="20"/>
          <w:szCs w:val="20"/>
        </w:rPr>
        <w:t>13. V případě, že se žák nemůže ze zdravotních či jiných závažných důvodů zúčastnit plánované distanční výuky, je povinen se omluvit v souladu s předchozími ustanoveními do 3 dnů od prvního dne nepřítomnosti na on-line výuce. Zadané termíny pro splnění úkolů zadaných v době distanční výuky, ať v synchronní, asynchronní výuce, či předaných v písemné podobě, jsou závazné. Nedodržení termínů bez řádn</w:t>
      </w:r>
      <w:r w:rsidR="00A92C2C">
        <w:rPr>
          <w:rFonts w:ascii="Times New Roman" w:hAnsi="Times New Roman" w:cs="Times New Roman"/>
          <w:sz w:val="20"/>
          <w:szCs w:val="20"/>
        </w:rPr>
        <w:t>é</w:t>
      </w:r>
      <w:r w:rsidRPr="00D656F1">
        <w:rPr>
          <w:rFonts w:ascii="Times New Roman" w:hAnsi="Times New Roman" w:cs="Times New Roman"/>
          <w:sz w:val="20"/>
          <w:szCs w:val="20"/>
        </w:rPr>
        <w:t xml:space="preserve"> omluvy se považuje za nesplnění úkolu.</w:t>
      </w:r>
    </w:p>
    <w:p w:rsidR="007C0EBD" w:rsidRPr="00D656F1" w:rsidRDefault="007C0EBD">
      <w:pPr>
        <w:rPr>
          <w:rFonts w:ascii="Times New Roman" w:hAnsi="Times New Roman" w:cs="Times New Roman"/>
          <w:sz w:val="20"/>
          <w:szCs w:val="20"/>
        </w:rPr>
      </w:pPr>
      <w:r w:rsidRPr="00D656F1">
        <w:rPr>
          <w:rFonts w:ascii="Times New Roman" w:hAnsi="Times New Roman" w:cs="Times New Roman"/>
          <w:sz w:val="20"/>
          <w:szCs w:val="20"/>
        </w:rPr>
        <w:t xml:space="preserve">14. V době distanční výuky zletilí žáci a zákonní zástupci nezletilých žáků informují školu prostřednictvím elektronického kontaktu o případně nemoci, nařízené karanténě, či dalších překážkách, které jim brání v účasti </w:t>
      </w:r>
      <w:r w:rsidRPr="00D656F1">
        <w:rPr>
          <w:rFonts w:ascii="Times New Roman" w:hAnsi="Times New Roman" w:cs="Times New Roman"/>
          <w:sz w:val="20"/>
          <w:szCs w:val="20"/>
        </w:rPr>
        <w:lastRenderedPageBreak/>
        <w:t>na výuce a mohou mít dopad na zdraví a ochranu ostatních žáků a zaměstnanců školy, neprodleně po tomto zjištění.</w:t>
      </w:r>
    </w:p>
    <w:bookmarkEnd w:id="4"/>
    <w:p w:rsidR="007C0EBD" w:rsidRDefault="007C0EBD"/>
    <w:p w:rsidR="007C0EBD" w:rsidRDefault="007C0EBD">
      <w:pPr>
        <w:rPr>
          <w:rFonts w:cstheme="minorHAnsi"/>
        </w:rPr>
      </w:pPr>
    </w:p>
    <w:p w:rsidR="007C0EBD" w:rsidRPr="00B85780" w:rsidRDefault="007C0EBD" w:rsidP="007C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7C0EBD" w:rsidRPr="00B85780" w:rsidRDefault="007C0EBD" w:rsidP="007C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B85780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Hlava VII.</w:t>
      </w:r>
      <w:bookmarkStart w:id="5" w:name="hodnocení"/>
      <w:bookmarkEnd w:id="5"/>
      <w:r w:rsidRPr="00B85780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</w:t>
      </w:r>
      <w:r w:rsidRPr="00B8578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br/>
      </w:r>
    </w:p>
    <w:p w:rsidR="007C0EBD" w:rsidRPr="00B85780" w:rsidRDefault="007C0EBD" w:rsidP="007C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</w:pPr>
      <w:r w:rsidRPr="00B85780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>Pravidla pro hodnocení výsledků vzdělávání žáků a studentů</w:t>
      </w:r>
    </w:p>
    <w:p w:rsidR="007C0EBD" w:rsidRPr="00CF722B" w:rsidRDefault="00A00FCB">
      <w:pPr>
        <w:rPr>
          <w:rFonts w:ascii="Times New Roman" w:hAnsi="Times New Roman" w:cs="Times New Roman"/>
          <w:b/>
        </w:rPr>
      </w:pPr>
      <w:r w:rsidRPr="00CF722B">
        <w:rPr>
          <w:rFonts w:ascii="Times New Roman" w:hAnsi="Times New Roman" w:cs="Times New Roman"/>
          <w:b/>
        </w:rPr>
        <w:t>Doplňuje se článek 17</w:t>
      </w:r>
    </w:p>
    <w:p w:rsidR="00A00FCB" w:rsidRDefault="00A00FCB">
      <w:pPr>
        <w:rPr>
          <w:rFonts w:ascii="Times New Roman" w:hAnsi="Times New Roman" w:cs="Times New Roman"/>
          <w:color w:val="202122"/>
          <w:sz w:val="20"/>
          <w:szCs w:val="20"/>
        </w:rPr>
      </w:pPr>
      <w:bookmarkStart w:id="6" w:name="_Hlk53432244"/>
      <w:r w:rsidRPr="00A92C2C">
        <w:rPr>
          <w:rFonts w:ascii="Times New Roman" w:hAnsi="Times New Roman" w:cs="Times New Roman"/>
          <w:sz w:val="20"/>
          <w:szCs w:val="20"/>
        </w:rPr>
        <w:t xml:space="preserve">17. V době distanční výuky převažuje průběžný, formativní způsob hodnocení. </w:t>
      </w:r>
      <w:r w:rsidRPr="00A92C2C">
        <w:rPr>
          <w:rFonts w:ascii="Times New Roman" w:hAnsi="Times New Roman" w:cs="Times New Roman"/>
          <w:color w:val="202122"/>
          <w:sz w:val="20"/>
          <w:szCs w:val="20"/>
        </w:rPr>
        <w:t>Formativní hodnocení je orientováno na dosažení společného cíle žáka a učitele – podporuje další efektivní </w:t>
      </w:r>
      <w:r w:rsidRPr="00A92C2C">
        <w:rPr>
          <w:rFonts w:ascii="Times New Roman" w:hAnsi="Times New Roman" w:cs="Times New Roman"/>
          <w:color w:val="202122"/>
          <w:sz w:val="20"/>
          <w:szCs w:val="20"/>
        </w:rPr>
        <w:t xml:space="preserve">učení </w:t>
      </w:r>
      <w:r w:rsidRPr="00A92C2C">
        <w:rPr>
          <w:rFonts w:ascii="Times New Roman" w:hAnsi="Times New Roman" w:cs="Times New Roman"/>
          <w:color w:val="202122"/>
          <w:sz w:val="20"/>
          <w:szCs w:val="20"/>
        </w:rPr>
        <w:t xml:space="preserve">a kompletní porozumění </w:t>
      </w:r>
      <w:r w:rsidRPr="00A92C2C">
        <w:rPr>
          <w:rFonts w:ascii="Times New Roman" w:hAnsi="Times New Roman" w:cs="Times New Roman"/>
          <w:color w:val="202122"/>
          <w:sz w:val="20"/>
          <w:szCs w:val="20"/>
        </w:rPr>
        <w:t>probíranému učivu</w:t>
      </w:r>
      <w:r w:rsidRPr="00A92C2C">
        <w:rPr>
          <w:rFonts w:ascii="Times New Roman" w:hAnsi="Times New Roman" w:cs="Times New Roman"/>
          <w:color w:val="202122"/>
          <w:sz w:val="20"/>
          <w:szCs w:val="20"/>
        </w:rPr>
        <w:t>. </w:t>
      </w:r>
      <w:r w:rsidRPr="00A92C2C">
        <w:rPr>
          <w:rFonts w:ascii="Times New Roman" w:hAnsi="Times New Roman" w:cs="Times New Roman"/>
          <w:sz w:val="20"/>
          <w:szCs w:val="20"/>
        </w:rPr>
        <w:t>Zpětná vazba</w:t>
      </w:r>
      <w:r w:rsidRPr="00A92C2C">
        <w:rPr>
          <w:rFonts w:ascii="Times New Roman" w:hAnsi="Times New Roman" w:cs="Times New Roman"/>
          <w:color w:val="202122"/>
          <w:sz w:val="20"/>
          <w:szCs w:val="20"/>
        </w:rPr>
        <w:t xml:space="preserve"> v procesu učení je poskytována učiteli i </w:t>
      </w:r>
      <w:r w:rsidRPr="00A92C2C">
        <w:rPr>
          <w:rFonts w:ascii="Times New Roman" w:hAnsi="Times New Roman" w:cs="Times New Roman"/>
          <w:color w:val="202122"/>
          <w:sz w:val="20"/>
          <w:szCs w:val="20"/>
        </w:rPr>
        <w:t>žákovi</w:t>
      </w:r>
      <w:r w:rsidRPr="00A92C2C">
        <w:rPr>
          <w:rFonts w:ascii="Times New Roman" w:hAnsi="Times New Roman" w:cs="Times New Roman"/>
          <w:color w:val="202122"/>
          <w:sz w:val="20"/>
          <w:szCs w:val="20"/>
        </w:rPr>
        <w:t>, pro efektivní postup je důležitá jejich vzájemná spolupráce.</w:t>
      </w:r>
      <w:r w:rsidRPr="00A92C2C">
        <w:rPr>
          <w:rFonts w:ascii="Times New Roman" w:hAnsi="Times New Roman" w:cs="Times New Roman"/>
          <w:color w:val="202122"/>
          <w:sz w:val="20"/>
          <w:szCs w:val="20"/>
        </w:rPr>
        <w:t xml:space="preserve"> </w:t>
      </w:r>
      <w:r w:rsidRPr="00A92C2C">
        <w:rPr>
          <w:rFonts w:ascii="Times New Roman" w:hAnsi="Times New Roman" w:cs="Times New Roman"/>
          <w:color w:val="202122"/>
          <w:sz w:val="20"/>
          <w:szCs w:val="20"/>
        </w:rPr>
        <w:t xml:space="preserve"> Zpětnou vazbu nepodává žákovi pouze </w:t>
      </w:r>
      <w:r w:rsidRPr="00A92C2C">
        <w:rPr>
          <w:rFonts w:ascii="Times New Roman" w:hAnsi="Times New Roman" w:cs="Times New Roman"/>
          <w:color w:val="202122"/>
          <w:sz w:val="20"/>
          <w:szCs w:val="20"/>
        </w:rPr>
        <w:t>učitel,</w:t>
      </w:r>
      <w:r w:rsidRPr="00A92C2C">
        <w:rPr>
          <w:rFonts w:ascii="Times New Roman" w:hAnsi="Times New Roman" w:cs="Times New Roman"/>
          <w:color w:val="202122"/>
          <w:sz w:val="20"/>
          <w:szCs w:val="20"/>
        </w:rPr>
        <w:t xml:space="preserve"> ale i </w:t>
      </w:r>
      <w:hyperlink r:id="rId5" w:tooltip="Žák" w:history="1">
        <w:r w:rsidRPr="00A92C2C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žák</w:t>
        </w:r>
      </w:hyperlink>
      <w:r w:rsidRPr="00A92C2C">
        <w:rPr>
          <w:rFonts w:ascii="Times New Roman" w:hAnsi="Times New Roman" w:cs="Times New Roman"/>
          <w:color w:val="202122"/>
          <w:sz w:val="20"/>
          <w:szCs w:val="20"/>
        </w:rPr>
        <w:t> sám sobě. Formativní hodnocení je průběžné a nabízí žákovi a učiteli postupy, jak výkon zlepšit ještě v průběhu samotného učení</w:t>
      </w:r>
      <w:r w:rsidRPr="00A92C2C">
        <w:rPr>
          <w:rFonts w:ascii="Times New Roman" w:hAnsi="Times New Roman" w:cs="Times New Roman"/>
          <w:color w:val="202122"/>
          <w:sz w:val="20"/>
          <w:szCs w:val="20"/>
        </w:rPr>
        <w:t>. Jeho cílem je identifikace vzdělávacích potřeb žáka.</w:t>
      </w:r>
      <w:bookmarkEnd w:id="6"/>
    </w:p>
    <w:p w:rsidR="00011DF1" w:rsidRDefault="00011DF1">
      <w:pPr>
        <w:rPr>
          <w:rFonts w:ascii="Times New Roman" w:hAnsi="Times New Roman" w:cs="Times New Roman"/>
          <w:sz w:val="20"/>
          <w:szCs w:val="20"/>
        </w:rPr>
      </w:pPr>
    </w:p>
    <w:p w:rsidR="00011DF1" w:rsidRDefault="00011D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 Stochově dne 1. 9. 2020</w:t>
      </w:r>
    </w:p>
    <w:p w:rsidR="00011DF1" w:rsidRDefault="00011DF1" w:rsidP="00011D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1DF1" w:rsidRDefault="00011DF1" w:rsidP="00011D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1DF1" w:rsidRDefault="00011DF1" w:rsidP="00011D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7" w:name="_GoBack"/>
      <w:bookmarkEnd w:id="7"/>
      <w:r>
        <w:rPr>
          <w:rFonts w:ascii="Times New Roman" w:hAnsi="Times New Roman" w:cs="Times New Roman"/>
          <w:sz w:val="20"/>
          <w:szCs w:val="20"/>
        </w:rPr>
        <w:t>Ing. Jaroslava Pichová,</w:t>
      </w:r>
    </w:p>
    <w:p w:rsidR="00011DF1" w:rsidRPr="00A92C2C" w:rsidRDefault="00011DF1" w:rsidP="00011D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ředitelka</w:t>
      </w:r>
    </w:p>
    <w:sectPr w:rsidR="00011DF1" w:rsidRPr="00A92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B3E4E"/>
    <w:multiLevelType w:val="singleLevel"/>
    <w:tmpl w:val="39B64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58"/>
    <w:rsid w:val="00011DF1"/>
    <w:rsid w:val="002E4ECB"/>
    <w:rsid w:val="00410A20"/>
    <w:rsid w:val="005174D7"/>
    <w:rsid w:val="007C0EBD"/>
    <w:rsid w:val="00810858"/>
    <w:rsid w:val="008475EB"/>
    <w:rsid w:val="00A00FCB"/>
    <w:rsid w:val="00A03732"/>
    <w:rsid w:val="00A92C2C"/>
    <w:rsid w:val="00B270C3"/>
    <w:rsid w:val="00B50F99"/>
    <w:rsid w:val="00C637A3"/>
    <w:rsid w:val="00C8502A"/>
    <w:rsid w:val="00CF722B"/>
    <w:rsid w:val="00D6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A54C"/>
  <w15:chartTrackingRefBased/>
  <w15:docId w15:val="{3FC109DB-8569-4800-AF4E-DE861258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5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C0EB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C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C0E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6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iki/%C5%BD%C3%A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Pichová Jaroslava, Ing.</dc:creator>
  <cp:keywords/>
  <dc:description/>
  <cp:lastModifiedBy>Pichová Jaroslava, Ing.</cp:lastModifiedBy>
  <cp:revision>2</cp:revision>
  <dcterms:created xsi:type="dcterms:W3CDTF">2020-10-12T17:50:00Z</dcterms:created>
  <dcterms:modified xsi:type="dcterms:W3CDTF">2020-10-12T20:06:00Z</dcterms:modified>
</cp:coreProperties>
</file>